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门“课程思政”教学改革结题课程一览表</w:t>
      </w:r>
    </w:p>
    <w:tbl>
      <w:tblPr>
        <w:tblStyle w:val="4"/>
        <w:tblW w:w="85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1815"/>
        <w:gridCol w:w="1905"/>
        <w:gridCol w:w="3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教师姓名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人文系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崔晓丹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新闻报道策划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人文系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高雅杰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国学经典导读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人文系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姜晶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汉语综合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人文系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金文华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高职大学英语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人文系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平面构成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人文系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李晓梅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人文系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刘冬梅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幼儿教育学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人文系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孙宏彬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英语口语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人文系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职场新人口才攻略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食药系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王玲波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中药制剂质量分析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食药系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王丽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中药制剂技术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食药系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郭秀梅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食药系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隋春光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果蔬加工技术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食药系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陈秀丽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蛋糕装饰技术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食药系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靳丽梅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中药鉴定技术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食药系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刘玉兵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山特产品加工与检测技术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食药系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魏明斌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制药过程设备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食药系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赵亚丽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药品质量检测技术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食药系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 娟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食药系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白玲玲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药学服务技术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毕志武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董娜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外贸单证实务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贺昌文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前厅客房服务与管理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侯林林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农产品经纪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李叙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运输管理学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刘楠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物流管理法规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乔海丽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农村政策与法规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邱洪博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职业生涯规划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邱洪博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就业指导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尚明娟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模拟导游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石爽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国际市场营销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王立波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杨玉荣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营销原理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郭祥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新媒体营销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巩天凤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农村金融与保险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夏 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农产品网店运营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徐 君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地方导游基础知识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袁 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物流企业管理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柴旭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会计师经济法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刘浩洋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互联网金融法律法规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曲海波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会计信息化系统应用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李树范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会计职业素养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张艳玲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基础会计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于永梅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杜伟红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金融基础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郭敬轩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纳税实务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韩毅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工程经济学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黄海宽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建设工程造价管理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农学系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杜震宇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玉米栽培技术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农学系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邰连春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作物病虫害防治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农学系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童淑媛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大豆栽培技术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农学系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王玉莲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蔬菜栽培技术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农学系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温玉强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水力学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农学系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许纪发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春小麦栽培技术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农学系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 娣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食用菌应用技术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农学系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鲁绪才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蔬菜栽培技术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农学系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王海龙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寒地水稻栽培技术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柴方艳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Windows2008网络操作系统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韩雪姣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新媒体运营</w:t>
            </w:r>
          </w:p>
        </w:tc>
      </w:tr>
      <w:bookmarkEnd w:id="0"/>
    </w:tbl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2"/>
        <w:rPr>
          <w:rFonts w:hint="eastAsia"/>
        </w:rPr>
      </w:pPr>
    </w:p>
    <w:tbl>
      <w:tblPr>
        <w:tblStyle w:val="4"/>
        <w:tblW w:w="85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365"/>
        <w:gridCol w:w="1663"/>
        <w:gridCol w:w="4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主持人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立项课程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韩芝萍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JavaScript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8"/>
                <w:szCs w:val="28"/>
              </w:rPr>
              <w:t>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何鑫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Java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8"/>
                <w:szCs w:val="28"/>
              </w:rPr>
              <w:t>面向对象程序设计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李琦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8"/>
                <w:szCs w:val="28"/>
              </w:rPr>
              <w:t>网店运营与管理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李祥杰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客户关系与管理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李志川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三维图像制作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卢长鹏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计算机应用基础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裴海红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计算机应用基础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孙安妮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王海波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大型企业网络运维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宇鸿儒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网页设计与制作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周坤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8"/>
                <w:szCs w:val="28"/>
              </w:rPr>
              <w:t>微信公众平台管理与开发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邵 丹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SQL Server+Mysql网络数据库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孙守梅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JSP程序设计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庄伟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C#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物联网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</w:rPr>
              <w:t>陈琦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</w:rPr>
              <w:t xml:space="preserve">photoshop cs6图形图像处理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信管系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周 敏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PHP程序设计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机电系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刘春玲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模具数控加工技术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机电系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刘宁宁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自动检测技术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机电系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田欣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机械制图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机电系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贾学武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产品造型技术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机电系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韩瑞宝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电工电子技术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机电系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贾学武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模具CAD/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CAM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机电系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刘春玲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数控铣削加工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机电系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孟婷婷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逆向工程与快速成型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机电系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魏炜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汽车电气设备维修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</w:rPr>
              <w:t>机电系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</w:rPr>
              <w:t>田云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</w:rPr>
              <w:t>汽车网络信息系统故障诊断与维修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李晓娟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动物解剖生理学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王宏刚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宠物疾病诊疗技术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张静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宠物食品加工技术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姜鑫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宠物饲养技术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范学伟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动物疫病检验技术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葛鑫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宠物生理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刘正平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宠物行为心理学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陆子秀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小动物疾病防治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藤井胜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宠物疾病诊疗技术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王静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宠物微生物与免疫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徐珊珊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宠物服饰制作技术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朱玉俭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宠物美容与护理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</w:rPr>
              <w:t>动科系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</w:rPr>
              <w:t>钱 峰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动物病理与药理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思政部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刘丹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大学生心理健康教育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思政部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万春秀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大学生职业生涯规划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M2QxNzJmMzk4OWE1ZmNkZTY1YTg3ZjYwNWNhZjMifQ=="/>
  </w:docVars>
  <w:rsids>
    <w:rsidRoot w:val="496C1DE7"/>
    <w:rsid w:val="39D92970"/>
    <w:rsid w:val="496C1DE7"/>
    <w:rsid w:val="7F6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1355</Words>
  <Characters>1505</Characters>
  <Lines>0</Lines>
  <Paragraphs>0</Paragraphs>
  <TotalTime>10</TotalTime>
  <ScaleCrop>false</ScaleCrop>
  <LinksUpToDate>false</LinksUpToDate>
  <CharactersWithSpaces>1521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2022-11-10T07:54:00Z</dcterms:created>
  <dc:creator>晓宁</dc:creator>
  <cp:lastModifiedBy>晓宁</cp:lastModifiedBy>
  <dcterms:modified xsi:type="dcterms:W3CDTF">2022-11-10T08:08:21Z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9C602D83A0AD4394B92BB9CBD765415A</vt:lpwstr>
  </property>
</Properties>
</file>